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11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143"/>
        <w:gridCol w:w="251"/>
        <w:gridCol w:w="1892"/>
        <w:gridCol w:w="2394"/>
        <w:gridCol w:w="251"/>
        <w:gridCol w:w="4537"/>
      </w:tblGrid>
      <w:tr w:rsidR="00E9783C" w:rsidRPr="007A71BC" w:rsidTr="00E9783C">
        <w:tc>
          <w:tcPr>
            <w:tcW w:w="4537" w:type="dxa"/>
            <w:gridSpan w:val="3"/>
          </w:tcPr>
          <w:p w:rsidR="00E9783C" w:rsidRPr="007A71BC" w:rsidRDefault="00E9783C" w:rsidP="0024527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  <w:tc>
          <w:tcPr>
            <w:tcW w:w="4537" w:type="dxa"/>
            <w:gridSpan w:val="3"/>
          </w:tcPr>
          <w:p w:rsidR="00E9783C" w:rsidRPr="007A71BC" w:rsidRDefault="00E9783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537" w:type="dxa"/>
          </w:tcPr>
          <w:p w:rsidR="00E9783C" w:rsidRPr="007A71BC" w:rsidRDefault="00E9783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E9783C" w:rsidRPr="007A71BC" w:rsidTr="00E9783C">
        <w:tc>
          <w:tcPr>
            <w:tcW w:w="4537" w:type="dxa"/>
            <w:gridSpan w:val="3"/>
          </w:tcPr>
          <w:p w:rsidR="006D47A9" w:rsidRDefault="00E9783C" w:rsidP="0024527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</w:p>
          <w:p w:rsidR="00E9783C" w:rsidRPr="007A71BC" w:rsidRDefault="00E9783C" w:rsidP="0024527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по Ульяновской области</w:t>
            </w:r>
          </w:p>
        </w:tc>
        <w:tc>
          <w:tcPr>
            <w:tcW w:w="4537" w:type="dxa"/>
            <w:gridSpan w:val="3"/>
          </w:tcPr>
          <w:p w:rsidR="00E9783C" w:rsidRPr="007A71BC" w:rsidRDefault="00E9783C" w:rsidP="0070498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537" w:type="dxa"/>
          </w:tcPr>
          <w:p w:rsidR="00E9783C" w:rsidRPr="007A71BC" w:rsidRDefault="00E9783C" w:rsidP="0070498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E9783C" w:rsidRPr="007A71BC" w:rsidTr="00663BCC">
        <w:trPr>
          <w:gridAfter w:val="2"/>
          <w:wAfter w:w="4788" w:type="dxa"/>
          <w:trHeight w:val="228"/>
        </w:trPr>
        <w:tc>
          <w:tcPr>
            <w:tcW w:w="2143" w:type="dxa"/>
          </w:tcPr>
          <w:p w:rsidR="001D1885" w:rsidRDefault="001D1885" w:rsidP="00245272">
            <w:pPr>
              <w:ind w:firstLine="33"/>
              <w:jc w:val="left"/>
              <w:rPr>
                <w:rFonts w:cs="Times New Roman"/>
                <w:sz w:val="26"/>
                <w:szCs w:val="26"/>
              </w:rPr>
            </w:pPr>
          </w:p>
          <w:p w:rsidR="00E9783C" w:rsidRPr="007A71BC" w:rsidRDefault="006D47A9" w:rsidP="00245272">
            <w:pPr>
              <w:ind w:firstLine="33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____________</w:t>
            </w:r>
            <w:r w:rsidR="00245272">
              <w:rPr>
                <w:rFonts w:cs="Times New Roman"/>
                <w:sz w:val="26"/>
                <w:szCs w:val="26"/>
              </w:rPr>
              <w:t>__</w:t>
            </w:r>
          </w:p>
        </w:tc>
        <w:tc>
          <w:tcPr>
            <w:tcW w:w="2143" w:type="dxa"/>
            <w:vAlign w:val="bottom"/>
          </w:tcPr>
          <w:p w:rsidR="00E9783C" w:rsidRPr="007A71BC" w:rsidRDefault="007B5F9F" w:rsidP="0024527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Г.Х.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Апсалямов</w:t>
            </w:r>
            <w:proofErr w:type="spellEnd"/>
          </w:p>
        </w:tc>
        <w:tc>
          <w:tcPr>
            <w:tcW w:w="2143" w:type="dxa"/>
            <w:gridSpan w:val="2"/>
          </w:tcPr>
          <w:p w:rsidR="00E9783C" w:rsidRPr="007A71BC" w:rsidRDefault="00E9783C" w:rsidP="00245272">
            <w:pPr>
              <w:ind w:firstLine="33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E9783C" w:rsidRPr="007A71BC" w:rsidRDefault="00E9783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E9783C" w:rsidRPr="007A71BC" w:rsidTr="00663BCC">
        <w:trPr>
          <w:gridAfter w:val="2"/>
          <w:wAfter w:w="4788" w:type="dxa"/>
          <w:trHeight w:val="193"/>
        </w:trPr>
        <w:tc>
          <w:tcPr>
            <w:tcW w:w="2143" w:type="dxa"/>
          </w:tcPr>
          <w:p w:rsidR="00E9783C" w:rsidRPr="007A71BC" w:rsidRDefault="00E9783C" w:rsidP="0024527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43" w:type="dxa"/>
            <w:vAlign w:val="bottom"/>
          </w:tcPr>
          <w:p w:rsidR="00E9783C" w:rsidRPr="007A71BC" w:rsidRDefault="00E9783C" w:rsidP="00245272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43" w:type="dxa"/>
            <w:gridSpan w:val="2"/>
          </w:tcPr>
          <w:p w:rsidR="00E9783C" w:rsidRPr="007A71BC" w:rsidRDefault="00E9783C" w:rsidP="00245272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E9783C" w:rsidRPr="007A71BC" w:rsidRDefault="00E9783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E9783C" w:rsidRPr="007A71BC" w:rsidTr="00E9783C">
        <w:trPr>
          <w:trHeight w:val="453"/>
        </w:trPr>
        <w:tc>
          <w:tcPr>
            <w:tcW w:w="4537" w:type="dxa"/>
            <w:gridSpan w:val="3"/>
          </w:tcPr>
          <w:p w:rsidR="00E9783C" w:rsidRPr="007A71BC" w:rsidRDefault="00E9783C" w:rsidP="0024527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  <w:lang w:val="en-US"/>
              </w:rPr>
              <w:t>2</w:t>
            </w:r>
            <w:r w:rsidR="007B5F9F">
              <w:rPr>
                <w:rFonts w:cs="Times New Roman"/>
                <w:sz w:val="26"/>
                <w:szCs w:val="26"/>
              </w:rPr>
              <w:t>4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4537" w:type="dxa"/>
            <w:gridSpan w:val="3"/>
          </w:tcPr>
          <w:p w:rsidR="00E9783C" w:rsidRPr="007A71BC" w:rsidRDefault="00E9783C" w:rsidP="00635AFC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537" w:type="dxa"/>
          </w:tcPr>
          <w:p w:rsidR="00E9783C" w:rsidRPr="007A71BC" w:rsidRDefault="00E9783C" w:rsidP="00635AFC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815A6A" w:rsidRDefault="00345904" w:rsidP="00E9783C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004940">
        <w:rPr>
          <w:rFonts w:cs="Times New Roman"/>
          <w:b/>
          <w:sz w:val="26"/>
          <w:szCs w:val="26"/>
        </w:rPr>
        <w:t xml:space="preserve"> </w:t>
      </w:r>
    </w:p>
    <w:p w:rsidR="00891354" w:rsidRDefault="00DC270C" w:rsidP="00E9783C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0F57DC">
        <w:rPr>
          <w:rFonts w:cs="Times New Roman"/>
          <w:b/>
          <w:sz w:val="26"/>
          <w:szCs w:val="26"/>
        </w:rPr>
        <w:t xml:space="preserve"> выездных</w:t>
      </w:r>
      <w:r w:rsidR="00027E4A">
        <w:rPr>
          <w:rFonts w:cs="Times New Roman"/>
          <w:b/>
          <w:sz w:val="26"/>
          <w:szCs w:val="26"/>
        </w:rPr>
        <w:t xml:space="preserve"> налоговых</w:t>
      </w:r>
      <w:r w:rsidR="000F57DC">
        <w:rPr>
          <w:rFonts w:cs="Times New Roman"/>
          <w:b/>
          <w:sz w:val="26"/>
          <w:szCs w:val="26"/>
        </w:rPr>
        <w:t xml:space="preserve"> проверок</w:t>
      </w:r>
      <w:r w:rsidR="00027E4A">
        <w:rPr>
          <w:rFonts w:cs="Times New Roman"/>
          <w:b/>
          <w:sz w:val="26"/>
          <w:szCs w:val="26"/>
        </w:rPr>
        <w:t xml:space="preserve"> № 1 </w:t>
      </w:r>
    </w:p>
    <w:p w:rsidR="00E9783C" w:rsidRPr="007A71BC" w:rsidRDefault="00E9783C" w:rsidP="00E9783C">
      <w:pPr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</w:t>
      </w:r>
      <w:r w:rsidR="00345904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инспектора </w:t>
      </w:r>
      <w:r w:rsidR="00004940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</w:t>
      </w:r>
      <w:r w:rsidR="00585E59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выездных </w:t>
      </w:r>
      <w:r w:rsidR="00C706B9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налоговых </w:t>
      </w:r>
      <w:r w:rsidR="00585E59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>проверок</w:t>
      </w:r>
      <w:r w:rsidR="00004940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706B9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1 </w:t>
      </w:r>
      <w:r w:rsidR="00486E3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Ульяновской области</w:t>
      </w:r>
      <w:r w:rsidR="00C706B9" w:rsidRPr="00DC270C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8E7CBD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C0849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B14F5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B14F5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3C0849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BC7B06">
        <w:rPr>
          <w:rFonts w:ascii="Times New Roman" w:hAnsi="Times New Roman" w:cs="Times New Roman"/>
          <w:sz w:val="26"/>
          <w:szCs w:val="26"/>
        </w:rPr>
        <w:t>0</w:t>
      </w:r>
      <w:r w:rsidR="003C0849">
        <w:rPr>
          <w:rFonts w:ascii="Times New Roman" w:hAnsi="Times New Roman" w:cs="Times New Roman"/>
          <w:sz w:val="26"/>
          <w:szCs w:val="26"/>
        </w:rPr>
        <w:t>7</w:t>
      </w:r>
      <w:r w:rsidR="00557F2C">
        <w:rPr>
          <w:rFonts w:ascii="Times New Roman" w:hAnsi="Times New Roman" w:cs="Times New Roman"/>
          <w:sz w:val="26"/>
          <w:szCs w:val="26"/>
        </w:rPr>
        <w:t>1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4590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C793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9C7932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9C7932">
        <w:rPr>
          <w:rFonts w:cs="Times New Roman"/>
          <w:sz w:val="26"/>
          <w:szCs w:val="26"/>
        </w:rPr>
        <w:t>о</w:t>
      </w:r>
      <w:r w:rsidR="009C7932" w:rsidRPr="009C7932">
        <w:rPr>
          <w:rFonts w:cs="Times New Roman"/>
          <w:sz w:val="26"/>
          <w:szCs w:val="26"/>
        </w:rPr>
        <w:t>существление налогового контроля</w:t>
      </w:r>
      <w:r w:rsidR="00E9783C">
        <w:rPr>
          <w:rFonts w:cs="Times New Roman"/>
          <w:sz w:val="26"/>
          <w:szCs w:val="26"/>
        </w:rPr>
        <w:t xml:space="preserve">, </w:t>
      </w:r>
      <w:r w:rsidR="005864B7" w:rsidRPr="00010678">
        <w:rPr>
          <w:rFonts w:cs="Times New Roman"/>
          <w:sz w:val="26"/>
          <w:szCs w:val="26"/>
        </w:rPr>
        <w:t>выездны</w:t>
      </w:r>
      <w:r w:rsidR="00E00D51" w:rsidRPr="00010678">
        <w:rPr>
          <w:rFonts w:cs="Times New Roman"/>
          <w:sz w:val="26"/>
          <w:szCs w:val="26"/>
        </w:rPr>
        <w:t>е</w:t>
      </w:r>
      <w:r w:rsidR="00E9783C" w:rsidRPr="00010678">
        <w:rPr>
          <w:rFonts w:cs="Times New Roman"/>
          <w:sz w:val="26"/>
          <w:szCs w:val="26"/>
        </w:rPr>
        <w:t xml:space="preserve"> налоговы</w:t>
      </w:r>
      <w:r w:rsidR="00E00D51" w:rsidRPr="00010678">
        <w:rPr>
          <w:rFonts w:cs="Times New Roman"/>
          <w:sz w:val="26"/>
          <w:szCs w:val="26"/>
        </w:rPr>
        <w:t>е</w:t>
      </w:r>
      <w:r w:rsidR="00E9783C" w:rsidRPr="00010678">
        <w:rPr>
          <w:rFonts w:cs="Times New Roman"/>
          <w:sz w:val="26"/>
          <w:szCs w:val="26"/>
        </w:rPr>
        <w:t xml:space="preserve"> провер</w:t>
      </w:r>
      <w:r w:rsidR="00E00D51" w:rsidRPr="00010678">
        <w:rPr>
          <w:rFonts w:cs="Times New Roman"/>
          <w:sz w:val="26"/>
          <w:szCs w:val="26"/>
        </w:rPr>
        <w:t>ки</w:t>
      </w:r>
      <w:r w:rsidR="005864B7" w:rsidRPr="00010678">
        <w:rPr>
          <w:rFonts w:cs="Times New Roman"/>
          <w:sz w:val="26"/>
          <w:szCs w:val="26"/>
        </w:rPr>
        <w:t>.</w:t>
      </w:r>
    </w:p>
    <w:p w:rsidR="00FE1784" w:rsidRPr="007A71BC" w:rsidRDefault="00330871" w:rsidP="00FE178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FE1784" w:rsidRPr="007A71BC">
        <w:rPr>
          <w:rFonts w:cs="Times New Roman"/>
          <w:sz w:val="26"/>
          <w:szCs w:val="26"/>
        </w:rPr>
        <w:t>руководителем</w:t>
      </w:r>
      <w:r w:rsidR="00FE1784">
        <w:rPr>
          <w:rFonts w:cs="Times New Roman"/>
          <w:sz w:val="26"/>
          <w:szCs w:val="26"/>
        </w:rPr>
        <w:t xml:space="preserve"> Управления </w:t>
      </w:r>
      <w:r w:rsidR="00FE1784" w:rsidRPr="007A71BC">
        <w:rPr>
          <w:rFonts w:cs="Times New Roman"/>
          <w:sz w:val="26"/>
          <w:szCs w:val="26"/>
        </w:rPr>
        <w:t>Федеральной налоговой службы</w:t>
      </w:r>
      <w:r w:rsidR="00FE1784">
        <w:rPr>
          <w:rFonts w:cs="Times New Roman"/>
          <w:sz w:val="26"/>
          <w:szCs w:val="26"/>
        </w:rPr>
        <w:t xml:space="preserve"> по Ульяновской области (далее – Управление)</w:t>
      </w:r>
      <w:r w:rsidR="00FE1784" w:rsidRPr="007A71BC">
        <w:rPr>
          <w:rFonts w:cs="Times New Roman"/>
          <w:sz w:val="26"/>
          <w:szCs w:val="26"/>
        </w:rPr>
        <w:t>.</w:t>
      </w:r>
    </w:p>
    <w:p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557F2C">
        <w:rPr>
          <w:rFonts w:cs="Times New Roman"/>
          <w:sz w:val="26"/>
          <w:szCs w:val="26"/>
        </w:rPr>
        <w:t>Г</w:t>
      </w:r>
      <w:r w:rsidR="00345904">
        <w:rPr>
          <w:rFonts w:cs="Times New Roman"/>
          <w:sz w:val="26"/>
          <w:szCs w:val="26"/>
        </w:rPr>
        <w:t>осударственный налоговый инспектор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E00D51">
        <w:rPr>
          <w:rFonts w:cs="Times New Roman"/>
          <w:sz w:val="26"/>
          <w:szCs w:val="26"/>
        </w:rPr>
        <w:t xml:space="preserve"> </w:t>
      </w:r>
      <w:r w:rsidR="00E00D51" w:rsidRPr="00010678">
        <w:rPr>
          <w:rFonts w:cs="Times New Roman"/>
          <w:sz w:val="26"/>
          <w:szCs w:val="26"/>
        </w:rPr>
        <w:t>либо лицу, исполняющему его обязанности</w:t>
      </w:r>
      <w:r w:rsidR="001D45A3" w:rsidRPr="00010678">
        <w:rPr>
          <w:rFonts w:cs="Times New Roman"/>
          <w:sz w:val="26"/>
          <w:szCs w:val="26"/>
        </w:rPr>
        <w:t>.</w:t>
      </w:r>
    </w:p>
    <w:p w:rsidR="00955497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>1.6. В период временного отсутствия</w:t>
      </w:r>
      <w:r w:rsidR="00955497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ED376D" w:rsidRPr="00ED376D">
        <w:t xml:space="preserve"> </w:t>
      </w:r>
      <w:r w:rsidR="00ED376D" w:rsidRPr="00ED376D">
        <w:rPr>
          <w:rFonts w:cs="Times New Roman"/>
          <w:sz w:val="26"/>
          <w:szCs w:val="26"/>
        </w:rPr>
        <w:t>государ</w:t>
      </w:r>
      <w:r w:rsidR="00ED376D">
        <w:rPr>
          <w:rFonts w:cs="Times New Roman"/>
          <w:sz w:val="26"/>
          <w:szCs w:val="26"/>
        </w:rPr>
        <w:t>ственного налогового инспектора</w:t>
      </w:r>
      <w:r w:rsidR="00A422AF">
        <w:rPr>
          <w:rFonts w:cs="Times New Roman"/>
          <w:sz w:val="26"/>
          <w:szCs w:val="26"/>
        </w:rPr>
        <w:t>.</w:t>
      </w:r>
    </w:p>
    <w:p w:rsidR="00955497" w:rsidRPr="007A71BC" w:rsidRDefault="00955497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>, в случае служебной необходимости и с его согласия может быть возложено исполнение должностных обязанностей по должности</w:t>
      </w:r>
      <w:r w:rsidR="00ED376D" w:rsidRPr="00ED376D">
        <w:t xml:space="preserve"> </w:t>
      </w:r>
      <w:r w:rsidR="00ED376D" w:rsidRPr="00ED376D">
        <w:rPr>
          <w:rFonts w:cs="Times New Roman"/>
          <w:sz w:val="26"/>
          <w:szCs w:val="26"/>
        </w:rPr>
        <w:t>государ</w:t>
      </w:r>
      <w:r w:rsidR="00ED376D">
        <w:rPr>
          <w:rFonts w:cs="Times New Roman"/>
          <w:sz w:val="26"/>
          <w:szCs w:val="26"/>
        </w:rPr>
        <w:t>ственного налогового инспектора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</w:t>
      </w:r>
      <w:r w:rsidR="00C40705">
        <w:rPr>
          <w:rFonts w:cs="Times New Roman"/>
          <w:sz w:val="26"/>
          <w:szCs w:val="26"/>
        </w:rPr>
        <w:t xml:space="preserve">декабря 2008 г. № 273-ФЗ </w:t>
      </w:r>
      <w:r w:rsidR="009129AC" w:rsidRPr="003A1F6E">
        <w:rPr>
          <w:rFonts w:cs="Times New Roman"/>
          <w:sz w:val="26"/>
          <w:szCs w:val="26"/>
        </w:rPr>
        <w:t>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601182" w:rsidRDefault="003E5F07" w:rsidP="006409EE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r w:rsidR="006409EE" w:rsidRPr="006409EE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6409EE" w:rsidRPr="006409E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6409EE" w:rsidRPr="006409EE">
        <w:rPr>
          <w:sz w:val="26"/>
          <w:szCs w:val="26"/>
        </w:rPr>
        <w:t xml:space="preserve"> </w:t>
      </w:r>
      <w:proofErr w:type="gramStart"/>
      <w:r w:rsidR="006409EE" w:rsidRPr="006409EE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</w:t>
      </w:r>
      <w:r w:rsidR="003D1019">
        <w:rPr>
          <w:sz w:val="26"/>
          <w:szCs w:val="26"/>
        </w:rPr>
        <w:t>013 г.</w:t>
      </w:r>
      <w:r w:rsidR="006409EE" w:rsidRPr="006409EE">
        <w:rPr>
          <w:sz w:val="26"/>
          <w:szCs w:val="26"/>
        </w:rPr>
        <w:t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</w:t>
      </w:r>
      <w:r w:rsidR="003D1019">
        <w:rPr>
          <w:sz w:val="26"/>
          <w:szCs w:val="26"/>
        </w:rPr>
        <w:t>ции от 21 марта 1991 г. № 943-1</w:t>
      </w:r>
      <w:r w:rsidR="006409EE" w:rsidRPr="006409EE">
        <w:rPr>
          <w:sz w:val="26"/>
          <w:szCs w:val="26"/>
        </w:rPr>
        <w:t>«О налоговых органах Российской Федерации»;</w:t>
      </w:r>
      <w:proofErr w:type="gramEnd"/>
      <w:r w:rsidR="006409EE" w:rsidRPr="006409EE">
        <w:rPr>
          <w:sz w:val="26"/>
          <w:szCs w:val="26"/>
        </w:rPr>
        <w:t xml:space="preserve"> Федеральный закон Российской Федерации от 27 июля 2006 г. №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>152-ФЗ «О персональных данных»;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6409EE" w:rsidRPr="006409EE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409EE" w:rsidRPr="006409EE">
        <w:rPr>
          <w:sz w:val="26"/>
          <w:szCs w:val="26"/>
        </w:rPr>
        <w:t xml:space="preserve"> </w:t>
      </w:r>
      <w:proofErr w:type="gramStart"/>
      <w:r w:rsidR="006409EE" w:rsidRPr="006409EE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409EE">
        <w:rPr>
          <w:sz w:val="26"/>
          <w:szCs w:val="26"/>
        </w:rPr>
        <w:t xml:space="preserve">алоговых деклараций (расчетов)»; </w:t>
      </w:r>
      <w:r w:rsidR="00763CCB" w:rsidRPr="00763CCB">
        <w:rPr>
          <w:sz w:val="26"/>
          <w:szCs w:val="26"/>
        </w:rPr>
        <w:t>приказ от 30 июня 2009 г. МВД</w:t>
      </w:r>
      <w:proofErr w:type="gramEnd"/>
      <w:r w:rsidR="00763CCB" w:rsidRPr="00763CCB">
        <w:rPr>
          <w:sz w:val="26"/>
          <w:szCs w:val="26"/>
        </w:rPr>
        <w:t xml:space="preserve">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763CCB" w:rsidRPr="00763CCB">
        <w:rPr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63CCB" w:rsidRPr="00763CCB">
        <w:rPr>
          <w:sz w:val="26"/>
          <w:szCs w:val="26"/>
        </w:rPr>
        <w:t xml:space="preserve"> </w:t>
      </w:r>
      <w:proofErr w:type="gramStart"/>
      <w:r w:rsidR="00763CCB" w:rsidRPr="00763CCB">
        <w:rPr>
          <w:sz w:val="26"/>
          <w:szCs w:val="26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</w:t>
      </w:r>
      <w:r w:rsidR="00763CCB" w:rsidRPr="00763CCB">
        <w:rPr>
          <w:sz w:val="26"/>
          <w:szCs w:val="26"/>
        </w:rPr>
        <w:lastRenderedPageBreak/>
        <w:t>носителе, а также форм соответствующих запросов»;</w:t>
      </w:r>
      <w:proofErr w:type="gramEnd"/>
      <w:r w:rsidR="00763CCB" w:rsidRPr="00763CCB">
        <w:rPr>
          <w:sz w:val="26"/>
          <w:szCs w:val="26"/>
        </w:rPr>
        <w:t xml:space="preserve"> </w:t>
      </w:r>
      <w:proofErr w:type="gramStart"/>
      <w:r w:rsidR="00763CCB" w:rsidRPr="00763CCB">
        <w:rPr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763CCB" w:rsidRPr="00763CCB">
        <w:rPr>
          <w:sz w:val="26"/>
          <w:szCs w:val="26"/>
        </w:rPr>
        <w:t xml:space="preserve"> </w:t>
      </w:r>
      <w:proofErr w:type="gramStart"/>
      <w:r w:rsidR="00763CCB" w:rsidRPr="00763CCB">
        <w:rPr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763CCB" w:rsidRPr="00763CCB">
        <w:rPr>
          <w:sz w:val="26"/>
          <w:szCs w:val="26"/>
        </w:rPr>
        <w:t xml:space="preserve"> приказ ФНС России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763CCB" w:rsidRPr="00763CCB">
        <w:rPr>
          <w:sz w:val="26"/>
          <w:szCs w:val="26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63CCB" w:rsidRPr="00763CCB">
        <w:rPr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63CCB" w:rsidRPr="00763CCB">
        <w:rPr>
          <w:sz w:val="26"/>
          <w:szCs w:val="26"/>
        </w:rPr>
        <w:t>дела</w:t>
      </w:r>
      <w:proofErr w:type="gramEnd"/>
      <w:r w:rsidR="00763CCB" w:rsidRPr="00763CCB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129AC" w:rsidRPr="003A1F6E" w:rsidRDefault="00BB042C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345904">
        <w:rPr>
          <w:rFonts w:cs="Times New Roman"/>
          <w:sz w:val="26"/>
          <w:szCs w:val="26"/>
        </w:rPr>
        <w:t>осударственный налоговый инспектор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3CCB" w:rsidRDefault="003E5F07" w:rsidP="00E04F7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</w:t>
      </w:r>
      <w:r w:rsidR="00763CCB">
        <w:rPr>
          <w:rFonts w:cs="Times New Roman"/>
          <w:sz w:val="26"/>
          <w:szCs w:val="26"/>
        </w:rPr>
        <w:t xml:space="preserve">. Иные профессиональные знания: </w:t>
      </w:r>
      <w:r w:rsidR="00763CCB" w:rsidRPr="00763CCB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763CCB">
        <w:rPr>
          <w:rFonts w:cs="Times New Roman"/>
          <w:sz w:val="26"/>
          <w:szCs w:val="26"/>
        </w:rPr>
        <w:t xml:space="preserve"> </w:t>
      </w:r>
      <w:r w:rsidR="00763CCB" w:rsidRPr="00763CCB">
        <w:rPr>
          <w:rFonts w:cs="Times New Roman"/>
          <w:sz w:val="26"/>
          <w:szCs w:val="26"/>
        </w:rPr>
        <w:t>основы налогообложения;</w:t>
      </w:r>
      <w:r w:rsidR="00763CCB">
        <w:rPr>
          <w:rFonts w:cs="Times New Roman"/>
          <w:sz w:val="26"/>
          <w:szCs w:val="26"/>
        </w:rPr>
        <w:t xml:space="preserve"> </w:t>
      </w:r>
      <w:r w:rsidR="00763CCB" w:rsidRPr="00763CCB">
        <w:rPr>
          <w:rFonts w:cs="Times New Roman"/>
          <w:sz w:val="26"/>
          <w:szCs w:val="26"/>
        </w:rPr>
        <w:t>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</w:t>
      </w:r>
      <w:r w:rsidR="00763CCB">
        <w:rPr>
          <w:rFonts w:cs="Times New Roman"/>
          <w:sz w:val="26"/>
          <w:szCs w:val="26"/>
        </w:rPr>
        <w:t xml:space="preserve">пы налогового администрирования; </w:t>
      </w:r>
      <w:r w:rsidR="00E04F77">
        <w:rPr>
          <w:rFonts w:cs="Times New Roman"/>
          <w:sz w:val="26"/>
          <w:szCs w:val="26"/>
        </w:rPr>
        <w:t xml:space="preserve">понятие «налоговый контроль»; </w:t>
      </w:r>
      <w:r w:rsidR="00E04F77" w:rsidRPr="00E04F77">
        <w:rPr>
          <w:rFonts w:cs="Times New Roman"/>
          <w:sz w:val="26"/>
          <w:szCs w:val="26"/>
        </w:rPr>
        <w:t>особенности проведения выездных налоговых проверок, в т.ч. консолидированной группы налогоплательщиков;</w:t>
      </w:r>
      <w:r w:rsidR="00E04F77" w:rsidRPr="00E04F77">
        <w:rPr>
          <w:rFonts w:cs="Times New Roman"/>
          <w:sz w:val="26"/>
          <w:szCs w:val="26"/>
        </w:rPr>
        <w:tab/>
        <w:t>порядок и сроки проведения выездных налоговых проверок;</w:t>
      </w:r>
      <w:r w:rsidR="00E04F77">
        <w:rPr>
          <w:rFonts w:cs="Times New Roman"/>
          <w:sz w:val="26"/>
          <w:szCs w:val="26"/>
        </w:rPr>
        <w:t xml:space="preserve"> </w:t>
      </w:r>
      <w:r w:rsidR="00E04F77" w:rsidRPr="00E04F77">
        <w:rPr>
          <w:rFonts w:cs="Times New Roman"/>
          <w:sz w:val="26"/>
          <w:szCs w:val="26"/>
        </w:rPr>
        <w:t>порядок и сроки рассмотрени</w:t>
      </w:r>
      <w:r w:rsidR="00E04F77">
        <w:rPr>
          <w:rFonts w:cs="Times New Roman"/>
          <w:sz w:val="26"/>
          <w:szCs w:val="26"/>
        </w:rPr>
        <w:t xml:space="preserve">я материалов налоговой проверки; </w:t>
      </w:r>
      <w:r w:rsidR="00E04F77" w:rsidRPr="00E04F77">
        <w:rPr>
          <w:rFonts w:cs="Times New Roman"/>
          <w:sz w:val="26"/>
          <w:szCs w:val="26"/>
        </w:rPr>
        <w:t>порядок осуществления мероприятий налогового контроля при проведении выездных налоговых проверок.</w:t>
      </w:r>
    </w:p>
    <w:p w:rsidR="00C71173" w:rsidRPr="00C71173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>2</w:t>
      </w:r>
      <w:r w:rsidR="009129AC" w:rsidRPr="00C71173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C71173" w:rsidRPr="00C71173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C71173">
        <w:rPr>
          <w:rFonts w:cs="Times New Roman"/>
          <w:sz w:val="26"/>
          <w:szCs w:val="26"/>
        </w:rPr>
        <w:t xml:space="preserve"> </w:t>
      </w:r>
      <w:r w:rsidR="00C71173" w:rsidRPr="00C71173">
        <w:rPr>
          <w:rFonts w:cs="Times New Roman"/>
          <w:sz w:val="26"/>
          <w:szCs w:val="26"/>
        </w:rPr>
        <w:t>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C71173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C71173">
        <w:rPr>
          <w:rFonts w:cs="Times New Roman"/>
          <w:sz w:val="26"/>
          <w:szCs w:val="26"/>
        </w:rPr>
        <w:lastRenderedPageBreak/>
        <w:t>институт предварительной проверки жалобы и иной информации, поступившей в контрольно-надзорный орган;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меры, прин</w:t>
      </w:r>
      <w:r w:rsidR="00FE1784">
        <w:rPr>
          <w:rFonts w:cs="Times New Roman"/>
          <w:sz w:val="26"/>
          <w:szCs w:val="26"/>
        </w:rPr>
        <w:t>имаемые по результатам проверки.</w:t>
      </w:r>
    </w:p>
    <w:p w:rsidR="00C777A4" w:rsidRPr="00164C30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164C3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3B14F5">
        <w:rPr>
          <w:rFonts w:cs="Times New Roman"/>
          <w:sz w:val="26"/>
          <w:szCs w:val="26"/>
        </w:rPr>
        <w:t>ультата; управлять изменениями</w:t>
      </w:r>
      <w:r w:rsidR="00D60434">
        <w:rPr>
          <w:rFonts w:cs="Times New Roman"/>
          <w:sz w:val="26"/>
          <w:szCs w:val="26"/>
        </w:rPr>
        <w:t xml:space="preserve">; </w:t>
      </w:r>
      <w:r w:rsidR="00D60434" w:rsidRPr="00D60434">
        <w:rPr>
          <w:rFonts w:cs="Times New Roman"/>
          <w:sz w:val="26"/>
          <w:szCs w:val="26"/>
        </w:rPr>
        <w:t>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C6653B" w:rsidRDefault="003E5F07" w:rsidP="00C6653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>.</w:t>
      </w:r>
      <w:r w:rsidR="00940C2B" w:rsidRPr="00164C30">
        <w:rPr>
          <w:rFonts w:cs="Times New Roman"/>
          <w:sz w:val="26"/>
          <w:szCs w:val="26"/>
        </w:rPr>
        <w:t>6</w:t>
      </w:r>
      <w:r w:rsidR="009129AC" w:rsidRPr="00164C30">
        <w:rPr>
          <w:rFonts w:cs="Times New Roman"/>
          <w:sz w:val="26"/>
          <w:szCs w:val="26"/>
        </w:rPr>
        <w:t>. </w:t>
      </w:r>
      <w:r w:rsidR="003F2001">
        <w:rPr>
          <w:rFonts w:cs="Times New Roman"/>
          <w:sz w:val="26"/>
          <w:szCs w:val="26"/>
        </w:rPr>
        <w:t xml:space="preserve">Наличие профессиональных умений: </w:t>
      </w:r>
      <w:r w:rsidR="00C6653B" w:rsidRPr="003F2001">
        <w:rPr>
          <w:rFonts w:cs="Times New Roman"/>
          <w:sz w:val="26"/>
          <w:szCs w:val="26"/>
        </w:rPr>
        <w:t>проведение 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C6653B">
        <w:rPr>
          <w:rFonts w:cs="Times New Roman"/>
          <w:sz w:val="26"/>
          <w:szCs w:val="26"/>
        </w:rPr>
        <w:t xml:space="preserve"> </w:t>
      </w:r>
      <w:r w:rsidR="00C6653B" w:rsidRPr="003F2001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122E85" w:rsidRDefault="003F2001" w:rsidP="00164C30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</w:t>
      </w:r>
      <w:r w:rsidR="009129AC" w:rsidRPr="00164C30">
        <w:rPr>
          <w:rFonts w:cs="Times New Roman"/>
          <w:sz w:val="26"/>
          <w:szCs w:val="26"/>
        </w:rPr>
        <w:t xml:space="preserve">Наличие функциональных умений: </w:t>
      </w:r>
      <w:r w:rsidR="00164C30" w:rsidRPr="00164C30">
        <w:rPr>
          <w:rFonts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 w:rsidR="00164C30">
        <w:rPr>
          <w:rFonts w:cs="Times New Roman"/>
          <w:sz w:val="26"/>
          <w:szCs w:val="26"/>
        </w:rPr>
        <w:t xml:space="preserve"> </w:t>
      </w:r>
      <w:r w:rsidR="00164C30" w:rsidRPr="00164C30">
        <w:rPr>
          <w:rFonts w:cs="Times New Roman"/>
          <w:sz w:val="26"/>
          <w:szCs w:val="26"/>
        </w:rPr>
        <w:t>подготовка решения о проведении выездной налоговой проверки.</w:t>
      </w:r>
    </w:p>
    <w:p w:rsidR="009B5D7A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78696F">
        <w:rPr>
          <w:rFonts w:cs="Times New Roman"/>
          <w:sz w:val="26"/>
          <w:szCs w:val="26"/>
        </w:rPr>
        <w:t xml:space="preserve"> </w:t>
      </w:r>
      <w:r w:rsidR="00654427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486E32">
        <w:rPr>
          <w:rFonts w:cs="Times New Roman"/>
          <w:sz w:val="26"/>
          <w:szCs w:val="26"/>
        </w:rPr>
        <w:t>Управление</w:t>
      </w:r>
      <w:r w:rsidR="009129AC" w:rsidRPr="00486E32">
        <w:rPr>
          <w:rFonts w:cs="Times New Roman"/>
          <w:sz w:val="26"/>
          <w:szCs w:val="26"/>
        </w:rPr>
        <w:t>,</w:t>
      </w:r>
      <w:r w:rsidR="009129AC" w:rsidRPr="007A71BC">
        <w:rPr>
          <w:rFonts w:cs="Times New Roman"/>
          <w:sz w:val="26"/>
          <w:szCs w:val="26"/>
        </w:rPr>
        <w:t xml:space="preserve"> </w:t>
      </w:r>
      <w:r w:rsidR="00214679">
        <w:rPr>
          <w:rFonts w:cs="Times New Roman"/>
          <w:sz w:val="26"/>
          <w:szCs w:val="26"/>
        </w:rPr>
        <w:t xml:space="preserve">на </w:t>
      </w:r>
      <w:r w:rsidR="00654427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проводить выездные проверки юридических лиц</w:t>
      </w:r>
      <w:r w:rsidR="00FE1784">
        <w:rPr>
          <w:rFonts w:cs="Times New Roman"/>
          <w:sz w:val="26"/>
          <w:szCs w:val="26"/>
        </w:rPr>
        <w:t>, индивидуальных предпринимателей, физических лиц, осуществлять</w:t>
      </w:r>
      <w:r w:rsidRPr="008C18B3">
        <w:rPr>
          <w:rFonts w:cs="Times New Roman"/>
          <w:sz w:val="26"/>
          <w:szCs w:val="26"/>
        </w:rPr>
        <w:t xml:space="preserve"> </w:t>
      </w:r>
      <w:proofErr w:type="gramStart"/>
      <w:r w:rsidRPr="008C18B3">
        <w:rPr>
          <w:rFonts w:cs="Times New Roman"/>
          <w:sz w:val="26"/>
          <w:szCs w:val="26"/>
        </w:rPr>
        <w:t>контрол</w:t>
      </w:r>
      <w:r w:rsidR="00FE1784">
        <w:rPr>
          <w:rFonts w:cs="Times New Roman"/>
          <w:sz w:val="26"/>
          <w:szCs w:val="26"/>
        </w:rPr>
        <w:t>ь</w:t>
      </w:r>
      <w:r w:rsidRPr="008C18B3">
        <w:rPr>
          <w:rFonts w:cs="Times New Roman"/>
          <w:sz w:val="26"/>
          <w:szCs w:val="26"/>
        </w:rPr>
        <w:t xml:space="preserve"> за</w:t>
      </w:r>
      <w:proofErr w:type="gramEnd"/>
      <w:r w:rsidRPr="008C18B3">
        <w:rPr>
          <w:rFonts w:cs="Times New Roman"/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</w:t>
      </w:r>
      <w:r w:rsidR="00FE1784">
        <w:rPr>
          <w:rFonts w:cs="Times New Roman"/>
          <w:sz w:val="26"/>
          <w:szCs w:val="26"/>
        </w:rPr>
        <w:t xml:space="preserve">тью внесения платежей в бюджет согласно </w:t>
      </w:r>
      <w:r w:rsidRPr="008C18B3">
        <w:rPr>
          <w:rFonts w:cs="Times New Roman"/>
          <w:sz w:val="26"/>
          <w:szCs w:val="26"/>
        </w:rPr>
        <w:t>программы проведения проверки, с использованием информационных ресурсов инспекции, федеральных информационных ресурсов. Действовать в строгом соответствии со статьями 31, 32, 33 НК РФ.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оформлять результаты выездной налоговой проверки. Направлять налогоплательщику  акт налоговой проверки и решение налогового органа.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проводить истребование документов у налогоплательщика или налогового агента по формам, установленным государственными органами  и органами местного самоуправления, служащих основанием для исчисления и уплаты налогов, а также пояснения и документы, подтверждающие правильность исчисления и своевременность уплаты налогов.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проводить выемку документов при проведении налоговых  проверок у налогоплательщика или налогового агента, свидетельствующих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вызывать на основании письменного уведомления в налоговые органы налогоплательщиков, плательщиков сборов и налоговых агентов для дачи пояснения в связи с уплатой ими налогов, либо в связи с налоговой проверкой, а также в иных случаях, связанных с исполнением ими законодательства о налогах и сборах.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lastRenderedPageBreak/>
        <w:t>проводить осмотр (обследование)  любых, используемых налогоплательщиком для извлечения дохода,  либо связанных с содержанием объектов налогообложения независимо от места их нахождения,  производственных, складских, торговых и иных помещений и территорий; проводит инвентаризацию принадлежащего имущества.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привлекать для проведения налогового контроля специалистов, экспертов и переводчиков.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значения для проведения налогового контроля.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проводить истребование документов (информации) о налогоплательщике, плательщике сборов и налоговом агенте или информации о конкретных сделках, если возникает необходимость получения информации о деятельности налогоплательщика (плательщика сбора), связанной с иными лицами.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готовить документы по выявленным в ходе мероприятий налогового контроля  налоговым правонарушениям (за исключением  правонарушений, предусмотренных статьями 120,122  Налогового кодекса РФ);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составлять протокол об административном правонарушении  при выявлении нарушений, за которые виновные лица подлежат привлечению к административной ответственности.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 xml:space="preserve">направлять материалы выездных проверок  в </w:t>
      </w:r>
      <w:r w:rsidR="00E71A00">
        <w:rPr>
          <w:rFonts w:cs="Times New Roman"/>
          <w:sz w:val="26"/>
          <w:szCs w:val="26"/>
        </w:rPr>
        <w:t xml:space="preserve">правоохранительные и </w:t>
      </w:r>
      <w:r w:rsidRPr="008C18B3">
        <w:rPr>
          <w:rFonts w:cs="Times New Roman"/>
          <w:sz w:val="26"/>
          <w:szCs w:val="26"/>
        </w:rPr>
        <w:t>следственные органы, для решения вопроса о возбуждении уголовного дела.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направлять в правоохранительные органы информацию о «фирмах-однодневках», выявленных в ходе выездных налоговых проверок.</w:t>
      </w:r>
    </w:p>
    <w:p w:rsidR="000421FC" w:rsidRPr="000421FC" w:rsidRDefault="000421FC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 и качественно</w:t>
      </w:r>
      <w:r w:rsidR="00301DD9">
        <w:rPr>
          <w:rFonts w:cs="Times New Roman"/>
          <w:sz w:val="26"/>
          <w:szCs w:val="26"/>
        </w:rPr>
        <w:t xml:space="preserve"> исполнять поручения</w:t>
      </w:r>
      <w:r w:rsidRPr="000421FC">
        <w:rPr>
          <w:rFonts w:cs="Times New Roman"/>
          <w:sz w:val="26"/>
          <w:szCs w:val="26"/>
        </w:rPr>
        <w:t xml:space="preserve"> руководства</w:t>
      </w:r>
      <w:r w:rsidR="007F4435">
        <w:rPr>
          <w:rFonts w:cs="Times New Roman"/>
          <w:sz w:val="26"/>
          <w:szCs w:val="26"/>
        </w:rPr>
        <w:t xml:space="preserve"> ФНС России и Управления</w:t>
      </w:r>
      <w:r w:rsidRPr="000421FC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7F4435">
        <w:rPr>
          <w:rFonts w:cs="Times New Roman"/>
          <w:sz w:val="26"/>
          <w:szCs w:val="26"/>
        </w:rPr>
        <w:t>Управления</w:t>
      </w:r>
      <w:r w:rsidR="00725F6F">
        <w:rPr>
          <w:rFonts w:cs="Times New Roman"/>
          <w:sz w:val="26"/>
          <w:szCs w:val="26"/>
        </w:rPr>
        <w:t xml:space="preserve"> </w:t>
      </w:r>
      <w:r w:rsidR="00B047CB">
        <w:rPr>
          <w:rFonts w:cs="Times New Roman"/>
          <w:sz w:val="26"/>
          <w:szCs w:val="26"/>
        </w:rPr>
        <w:t>исполнять должностные</w:t>
      </w:r>
      <w:r w:rsidR="004643D4">
        <w:rPr>
          <w:rFonts w:cs="Times New Roman"/>
          <w:sz w:val="26"/>
          <w:szCs w:val="26"/>
        </w:rPr>
        <w:t xml:space="preserve"> обязанности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7C7890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="008F029A">
        <w:rPr>
          <w:rFonts w:cs="Times New Roman"/>
          <w:sz w:val="26"/>
          <w:szCs w:val="26"/>
        </w:rPr>
        <w:t xml:space="preserve"> правил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 xml:space="preserve"> и норм</w:t>
      </w:r>
      <w:r>
        <w:rPr>
          <w:rFonts w:cs="Times New Roman"/>
          <w:sz w:val="26"/>
          <w:szCs w:val="26"/>
        </w:rPr>
        <w:t>ы</w:t>
      </w:r>
      <w:r w:rsidR="000421FC" w:rsidRPr="000421FC">
        <w:rPr>
          <w:rFonts w:cs="Times New Roman"/>
          <w:sz w:val="26"/>
          <w:szCs w:val="26"/>
        </w:rPr>
        <w:t xml:space="preserve"> охраны труда и техники безопасности;</w:t>
      </w:r>
    </w:p>
    <w:p w:rsidR="000421FC" w:rsidRPr="000421FC" w:rsidRDefault="007C7890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сохранять государственное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о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обеспечивать его целевое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82A3D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соблюдение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654427">
        <w:rPr>
          <w:rFonts w:cs="Times New Roman"/>
          <w:sz w:val="26"/>
          <w:szCs w:val="26"/>
        </w:rPr>
        <w:t>государственный налоговый инспектор</w:t>
      </w:r>
      <w:r w:rsidR="007772F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7F4435" w:rsidRPr="005A5130" w:rsidRDefault="007F4435" w:rsidP="007F44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1AF0">
        <w:rPr>
          <w:rFonts w:ascii="Times New Roman" w:hAnsi="Times New Roman" w:cs="Times New Roman"/>
          <w:sz w:val="26"/>
          <w:szCs w:val="26"/>
        </w:rPr>
        <w:t xml:space="preserve">реализовывать в пределах своей компетенции права налоговых органов, определенные Налоговым кодексом Российской Федерации, иными федеральными </w:t>
      </w:r>
      <w:r w:rsidRPr="005A5130">
        <w:rPr>
          <w:rFonts w:ascii="Times New Roman" w:hAnsi="Times New Roman" w:cs="Times New Roman"/>
          <w:sz w:val="26"/>
          <w:szCs w:val="26"/>
        </w:rPr>
        <w:t>законами и другими нормативными правовыми актами;</w:t>
      </w:r>
    </w:p>
    <w:p w:rsidR="007F4435" w:rsidRPr="005A5130" w:rsidRDefault="007F4435" w:rsidP="007F44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>вносить предложения начальнику отдела по улучшению работы по налоговому администрированию;</w:t>
      </w:r>
    </w:p>
    <w:p w:rsidR="007F4435" w:rsidRPr="005A5130" w:rsidRDefault="007F4435" w:rsidP="007F44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>представлять и защищать интересы налоговой службы в пределах полномочий, предоставленных действующим законодательством;</w:t>
      </w:r>
    </w:p>
    <w:p w:rsidR="007F4435" w:rsidRDefault="007F4435" w:rsidP="007F44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>запрашивать и получать от структ</w:t>
      </w:r>
      <w:r>
        <w:rPr>
          <w:rFonts w:ascii="Times New Roman" w:hAnsi="Times New Roman" w:cs="Times New Roman"/>
          <w:sz w:val="26"/>
          <w:szCs w:val="26"/>
        </w:rPr>
        <w:t xml:space="preserve">урных подразделений Управления </w:t>
      </w:r>
      <w:r w:rsidRPr="005A5130">
        <w:rPr>
          <w:rFonts w:ascii="Times New Roman" w:hAnsi="Times New Roman" w:cs="Times New Roman"/>
          <w:sz w:val="26"/>
          <w:szCs w:val="26"/>
        </w:rPr>
        <w:t xml:space="preserve">необходимую информацию, предложения и заключения по вопросам, относящимся к компетенции отдела; 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профессиональное развитие в порядке, установленном законодательством </w:t>
      </w:r>
      <w:r w:rsidRPr="00EF10F8">
        <w:rPr>
          <w:rFonts w:eastAsia="Times New Roman" w:cs="Times New Roman"/>
          <w:sz w:val="26"/>
          <w:szCs w:val="26"/>
          <w:lang w:eastAsia="ru-RU"/>
        </w:rPr>
        <w:lastRenderedPageBreak/>
        <w:t>Российской Федерации;</w:t>
      </w:r>
    </w:p>
    <w:p w:rsidR="007F4435" w:rsidRDefault="00EF10F8" w:rsidP="007F443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</w:t>
      </w:r>
      <w:r w:rsidR="00E53744">
        <w:rPr>
          <w:rFonts w:eastAsia="Times New Roman" w:cs="Times New Roman"/>
          <w:sz w:val="26"/>
          <w:szCs w:val="26"/>
          <w:lang w:eastAsia="ru-RU"/>
        </w:rPr>
        <w:t>м ФКУ «Налог-Сервис» ФНС России</w:t>
      </w:r>
      <w:r w:rsidR="00486E32">
        <w:rPr>
          <w:rFonts w:eastAsia="Times New Roman" w:cs="Times New Roman"/>
          <w:sz w:val="26"/>
          <w:szCs w:val="26"/>
          <w:lang w:eastAsia="ru-RU"/>
        </w:rPr>
        <w:t>,</w:t>
      </w:r>
      <w:r w:rsidR="007F4435" w:rsidRPr="007F4435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7F4435" w:rsidRPr="00010678">
        <w:rPr>
          <w:rFonts w:eastAsia="Times New Roman" w:cs="Times New Roman"/>
          <w:sz w:val="26"/>
          <w:szCs w:val="26"/>
          <w:lang w:eastAsia="ru-RU"/>
        </w:rPr>
        <w:t>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BB042C">
        <w:rPr>
          <w:rFonts w:cs="Times New Roman"/>
          <w:sz w:val="26"/>
          <w:szCs w:val="26"/>
        </w:rPr>
        <w:t>Г</w:t>
      </w:r>
      <w:r w:rsidR="00654427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BB042C">
        <w:rPr>
          <w:rFonts w:cs="Times New Roman"/>
          <w:sz w:val="26"/>
          <w:szCs w:val="26"/>
        </w:rPr>
        <w:t>Г</w:t>
      </w:r>
      <w:r w:rsidR="00654427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6544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86E32"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654427" w:rsidRPr="00654427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54427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520CC8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B87CAE">
        <w:rPr>
          <w:rFonts w:eastAsia="Calibri" w:cs="Times New Roman"/>
          <w:sz w:val="26"/>
          <w:szCs w:val="26"/>
        </w:rPr>
        <w:t>:</w:t>
      </w:r>
    </w:p>
    <w:p w:rsidR="00B87CAE" w:rsidRPr="004016C1" w:rsidRDefault="00B87CAE" w:rsidP="00B87CAE">
      <w:pPr>
        <w:rPr>
          <w:sz w:val="26"/>
          <w:szCs w:val="26"/>
        </w:rPr>
      </w:pPr>
      <w:r w:rsidRPr="004016C1">
        <w:rPr>
          <w:sz w:val="26"/>
          <w:szCs w:val="26"/>
        </w:rPr>
        <w:t xml:space="preserve">организации работы отдела </w:t>
      </w:r>
      <w:r>
        <w:rPr>
          <w:sz w:val="26"/>
          <w:szCs w:val="26"/>
        </w:rPr>
        <w:t xml:space="preserve">выездных налоговых проверок № 1 </w:t>
      </w:r>
      <w:r w:rsidRPr="004016C1">
        <w:rPr>
          <w:sz w:val="26"/>
          <w:szCs w:val="26"/>
        </w:rPr>
        <w:t xml:space="preserve">по установленным направлениям деятельности, направленной на реализацию задач и функций, возложенных на Управление; </w:t>
      </w:r>
    </w:p>
    <w:p w:rsidR="00520CC8" w:rsidRPr="00520CC8" w:rsidRDefault="00520CC8" w:rsidP="00520CC8">
      <w:pPr>
        <w:shd w:val="clear" w:color="auto" w:fill="FFFFFF"/>
        <w:rPr>
          <w:rFonts w:eastAsia="Calibri" w:cs="Times New Roman"/>
          <w:sz w:val="26"/>
          <w:szCs w:val="26"/>
        </w:rPr>
      </w:pPr>
      <w:r w:rsidRPr="00520CC8">
        <w:rPr>
          <w:rFonts w:eastAsia="Calibri" w:cs="Times New Roman"/>
          <w:sz w:val="26"/>
          <w:szCs w:val="26"/>
        </w:rPr>
        <w:t>прин</w:t>
      </w:r>
      <w:r w:rsidR="00F12EA9">
        <w:rPr>
          <w:rFonts w:eastAsia="Calibri" w:cs="Times New Roman"/>
          <w:sz w:val="26"/>
          <w:szCs w:val="26"/>
        </w:rPr>
        <w:t>ятия</w:t>
      </w:r>
      <w:r w:rsidRPr="00520CC8">
        <w:rPr>
          <w:rFonts w:eastAsia="Calibri" w:cs="Times New Roman"/>
          <w:sz w:val="26"/>
          <w:szCs w:val="26"/>
        </w:rPr>
        <w:t xml:space="preserve"> участи</w:t>
      </w:r>
      <w:r w:rsidR="00F12EA9">
        <w:rPr>
          <w:rFonts w:eastAsia="Calibri" w:cs="Times New Roman"/>
          <w:sz w:val="26"/>
          <w:szCs w:val="26"/>
        </w:rPr>
        <w:t>я</w:t>
      </w:r>
      <w:r w:rsidRPr="00520CC8">
        <w:rPr>
          <w:rFonts w:eastAsia="Calibri" w:cs="Times New Roman"/>
          <w:sz w:val="26"/>
          <w:szCs w:val="26"/>
        </w:rPr>
        <w:t xml:space="preserve"> в рассмотрении, согласовании, визировании протокола, акта, служебной записки,  и т.д.;</w:t>
      </w:r>
    </w:p>
    <w:p w:rsidR="00DA7B9C" w:rsidRDefault="00520CC8" w:rsidP="00520CC8">
      <w:pPr>
        <w:shd w:val="clear" w:color="auto" w:fill="FFFFFF"/>
        <w:rPr>
          <w:rFonts w:eastAsia="Calibri" w:cs="Times New Roman"/>
          <w:sz w:val="26"/>
          <w:szCs w:val="26"/>
        </w:rPr>
      </w:pPr>
      <w:r w:rsidRPr="00520CC8">
        <w:rPr>
          <w:rFonts w:eastAsia="Calibri" w:cs="Times New Roman"/>
          <w:sz w:val="26"/>
          <w:szCs w:val="26"/>
        </w:rPr>
        <w:t>информирова</w:t>
      </w:r>
      <w:r w:rsidR="00F12EA9">
        <w:rPr>
          <w:rFonts w:eastAsia="Calibri" w:cs="Times New Roman"/>
          <w:sz w:val="26"/>
          <w:szCs w:val="26"/>
        </w:rPr>
        <w:t>ния</w:t>
      </w:r>
      <w:r w:rsidRPr="00520CC8">
        <w:rPr>
          <w:rFonts w:eastAsia="Calibri" w:cs="Times New Roman"/>
          <w:sz w:val="26"/>
          <w:szCs w:val="26"/>
        </w:rPr>
        <w:t xml:space="preserve"> вышестоящего руководителя для приня</w:t>
      </w:r>
      <w:r w:rsidR="00F12EA9">
        <w:rPr>
          <w:rFonts w:eastAsia="Calibri" w:cs="Times New Roman"/>
          <w:sz w:val="26"/>
          <w:szCs w:val="26"/>
        </w:rPr>
        <w:t>тия им соответствующего решения;</w:t>
      </w:r>
    </w:p>
    <w:p w:rsidR="00F12EA9" w:rsidRPr="004016C1" w:rsidRDefault="00F12EA9" w:rsidP="00F12EA9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реализации законодательства Российской Федерации;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>
        <w:rPr>
          <w:rFonts w:cs="Times New Roman"/>
          <w:sz w:val="26"/>
          <w:szCs w:val="26"/>
        </w:rPr>
        <w:t>государственный налоговый инспектор</w:t>
      </w:r>
      <w:r w:rsidR="00654427" w:rsidRPr="00B86305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lastRenderedPageBreak/>
        <w:t>организации и непосредственного участия в проведении проверок внутреннего аудита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F12EA9" w:rsidRDefault="00F12EA9" w:rsidP="009129AC">
      <w:pPr>
        <w:rPr>
          <w:rFonts w:eastAsia="Calibri" w:cs="Times New Roman"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654427">
        <w:rPr>
          <w:rFonts w:cs="Times New Roman"/>
          <w:b/>
          <w:sz w:val="26"/>
          <w:szCs w:val="26"/>
        </w:rPr>
        <w:t xml:space="preserve">которым </w:t>
      </w:r>
      <w:r w:rsidR="00654427" w:rsidRPr="00654427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54427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BB042C">
        <w:rPr>
          <w:rFonts w:cs="Times New Roman"/>
          <w:sz w:val="26"/>
          <w:szCs w:val="26"/>
        </w:rPr>
        <w:t>Г</w:t>
      </w:r>
      <w:r w:rsidR="00654427">
        <w:rPr>
          <w:rFonts w:cs="Times New Roman"/>
          <w:sz w:val="26"/>
          <w:szCs w:val="26"/>
        </w:rPr>
        <w:t>осударственный налоговый инспектор</w:t>
      </w:r>
      <w:r w:rsidR="00654427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BB042C">
        <w:rPr>
          <w:rFonts w:cs="Times New Roman"/>
          <w:sz w:val="26"/>
          <w:szCs w:val="26"/>
        </w:rPr>
        <w:t>Г</w:t>
      </w:r>
      <w:r w:rsidR="005A15A0">
        <w:rPr>
          <w:rFonts w:cs="Times New Roman"/>
          <w:sz w:val="26"/>
          <w:szCs w:val="26"/>
        </w:rPr>
        <w:t>осударственный налоговый инспектор</w:t>
      </w:r>
      <w:r w:rsidR="005A15A0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="00486E32">
        <w:rPr>
          <w:rFonts w:cs="Times New Roman"/>
          <w:sz w:val="26"/>
          <w:szCs w:val="26"/>
        </w:rPr>
        <w:t xml:space="preserve"> </w:t>
      </w:r>
      <w:r w:rsidR="00F12EA9">
        <w:rPr>
          <w:rFonts w:cs="Times New Roman"/>
          <w:sz w:val="26"/>
          <w:szCs w:val="26"/>
        </w:rPr>
        <w:t>Управления</w:t>
      </w:r>
      <w:r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="005A15A0">
        <w:rPr>
          <w:rFonts w:cs="Times New Roman"/>
          <w:bCs/>
          <w:sz w:val="26"/>
          <w:szCs w:val="26"/>
        </w:rPr>
        <w:t xml:space="preserve">В соответствии со </w:t>
      </w:r>
      <w:r w:rsidRPr="007A71BC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5A15A0">
        <w:rPr>
          <w:rFonts w:cs="Times New Roman"/>
          <w:sz w:val="26"/>
          <w:szCs w:val="26"/>
        </w:rPr>
        <w:t>государственный налоговый инспектор</w:t>
      </w:r>
      <w:r w:rsidR="005A15A0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5A15A0">
        <w:rPr>
          <w:rFonts w:cs="Times New Roman"/>
          <w:sz w:val="26"/>
          <w:szCs w:val="26"/>
        </w:rPr>
        <w:t>государственного налогового инспектора с</w:t>
      </w:r>
      <w:r w:rsidRPr="007A71BC">
        <w:rPr>
          <w:rFonts w:cs="Times New Roman"/>
          <w:sz w:val="26"/>
          <w:szCs w:val="26"/>
        </w:rPr>
        <w:t xml:space="preserve">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</w:t>
      </w:r>
      <w:r w:rsidRPr="007A71BC">
        <w:rPr>
          <w:rFonts w:cs="Times New Roman"/>
          <w:sz w:val="26"/>
          <w:szCs w:val="26"/>
        </w:rPr>
        <w:lastRenderedPageBreak/>
        <w:t xml:space="preserve">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7F05BF" w:rsidRPr="007C05C5" w:rsidRDefault="007F05BF" w:rsidP="00DC2F78">
      <w:pPr>
        <w:ind w:firstLine="0"/>
        <w:rPr>
          <w:rFonts w:cs="Times New Roman"/>
          <w:sz w:val="26"/>
          <w:szCs w:val="26"/>
        </w:rPr>
      </w:pP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A15A0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12EA9" w:rsidRDefault="00F12EA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6D47A9">
      <w:headerReference w:type="default" r:id="rId13"/>
      <w:pgSz w:w="11906" w:h="16838"/>
      <w:pgMar w:top="567" w:right="567" w:bottom="567" w:left="1134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855" w:rsidRDefault="001E3855" w:rsidP="00EA6485">
      <w:r>
        <w:separator/>
      </w:r>
    </w:p>
  </w:endnote>
  <w:endnote w:type="continuationSeparator" w:id="0">
    <w:p w:rsidR="001E3855" w:rsidRDefault="001E3855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855" w:rsidRDefault="001E3855" w:rsidP="00EA6485">
      <w:r>
        <w:separator/>
      </w:r>
    </w:p>
  </w:footnote>
  <w:footnote w:type="continuationSeparator" w:id="0">
    <w:p w:rsidR="001E3855" w:rsidRDefault="001E3855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54427" w:rsidRPr="00B310A4" w:rsidRDefault="00F3186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54427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91354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54427" w:rsidRPr="00B310A4" w:rsidRDefault="00654427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04BD5"/>
    <w:rsid w:val="00007605"/>
    <w:rsid w:val="00010678"/>
    <w:rsid w:val="000108C0"/>
    <w:rsid w:val="00015E95"/>
    <w:rsid w:val="0001782C"/>
    <w:rsid w:val="00027E4A"/>
    <w:rsid w:val="00032A2F"/>
    <w:rsid w:val="00036A61"/>
    <w:rsid w:val="000421FC"/>
    <w:rsid w:val="00056B93"/>
    <w:rsid w:val="00066E3C"/>
    <w:rsid w:val="00070D4C"/>
    <w:rsid w:val="00070E27"/>
    <w:rsid w:val="00092DB7"/>
    <w:rsid w:val="000A24CC"/>
    <w:rsid w:val="000A292F"/>
    <w:rsid w:val="000B335B"/>
    <w:rsid w:val="000C3F1D"/>
    <w:rsid w:val="000C5876"/>
    <w:rsid w:val="000F57DC"/>
    <w:rsid w:val="00110415"/>
    <w:rsid w:val="001130C3"/>
    <w:rsid w:val="00114358"/>
    <w:rsid w:val="001158C8"/>
    <w:rsid w:val="00122E85"/>
    <w:rsid w:val="001409EE"/>
    <w:rsid w:val="00153D8E"/>
    <w:rsid w:val="00164C30"/>
    <w:rsid w:val="00194DA1"/>
    <w:rsid w:val="001A3FB9"/>
    <w:rsid w:val="001A40B3"/>
    <w:rsid w:val="001C2355"/>
    <w:rsid w:val="001D1885"/>
    <w:rsid w:val="001D3050"/>
    <w:rsid w:val="001D45A3"/>
    <w:rsid w:val="001D6DFD"/>
    <w:rsid w:val="001E1D79"/>
    <w:rsid w:val="001E25C6"/>
    <w:rsid w:val="001E2F40"/>
    <w:rsid w:val="001E3855"/>
    <w:rsid w:val="001E6246"/>
    <w:rsid w:val="00214679"/>
    <w:rsid w:val="00217BC2"/>
    <w:rsid w:val="00226117"/>
    <w:rsid w:val="002352F0"/>
    <w:rsid w:val="00240D08"/>
    <w:rsid w:val="00245272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2B75D4"/>
    <w:rsid w:val="00301DD9"/>
    <w:rsid w:val="003251EF"/>
    <w:rsid w:val="003279E3"/>
    <w:rsid w:val="00330871"/>
    <w:rsid w:val="00334E13"/>
    <w:rsid w:val="00336551"/>
    <w:rsid w:val="00343095"/>
    <w:rsid w:val="00345904"/>
    <w:rsid w:val="003540DA"/>
    <w:rsid w:val="003A03FB"/>
    <w:rsid w:val="003A1D35"/>
    <w:rsid w:val="003A1F6E"/>
    <w:rsid w:val="003A7278"/>
    <w:rsid w:val="003B14F5"/>
    <w:rsid w:val="003C0849"/>
    <w:rsid w:val="003C5FD1"/>
    <w:rsid w:val="003D0E69"/>
    <w:rsid w:val="003D1019"/>
    <w:rsid w:val="003D77E9"/>
    <w:rsid w:val="003E397D"/>
    <w:rsid w:val="003E5F07"/>
    <w:rsid w:val="003F2001"/>
    <w:rsid w:val="00427F3F"/>
    <w:rsid w:val="004463D9"/>
    <w:rsid w:val="0045179F"/>
    <w:rsid w:val="0046183D"/>
    <w:rsid w:val="00462658"/>
    <w:rsid w:val="004643D4"/>
    <w:rsid w:val="00470110"/>
    <w:rsid w:val="00480822"/>
    <w:rsid w:val="00481EAB"/>
    <w:rsid w:val="00484D14"/>
    <w:rsid w:val="00486E32"/>
    <w:rsid w:val="00492155"/>
    <w:rsid w:val="00497013"/>
    <w:rsid w:val="004B2A87"/>
    <w:rsid w:val="004B5CEE"/>
    <w:rsid w:val="004C2FFA"/>
    <w:rsid w:val="004E2C0D"/>
    <w:rsid w:val="004E34A3"/>
    <w:rsid w:val="004F20A3"/>
    <w:rsid w:val="004F275C"/>
    <w:rsid w:val="00500501"/>
    <w:rsid w:val="00520CC8"/>
    <w:rsid w:val="00557F2C"/>
    <w:rsid w:val="00562F64"/>
    <w:rsid w:val="00572F9D"/>
    <w:rsid w:val="005856AA"/>
    <w:rsid w:val="00585E59"/>
    <w:rsid w:val="005864B7"/>
    <w:rsid w:val="005909E8"/>
    <w:rsid w:val="00596F57"/>
    <w:rsid w:val="005A15A0"/>
    <w:rsid w:val="005B11E2"/>
    <w:rsid w:val="005D67F9"/>
    <w:rsid w:val="005E6D2C"/>
    <w:rsid w:val="005E6F31"/>
    <w:rsid w:val="00601182"/>
    <w:rsid w:val="0060771C"/>
    <w:rsid w:val="00620C54"/>
    <w:rsid w:val="00635741"/>
    <w:rsid w:val="00635AFC"/>
    <w:rsid w:val="006409EE"/>
    <w:rsid w:val="00654427"/>
    <w:rsid w:val="0065447F"/>
    <w:rsid w:val="00671365"/>
    <w:rsid w:val="006747F6"/>
    <w:rsid w:val="00681722"/>
    <w:rsid w:val="00684D56"/>
    <w:rsid w:val="00687167"/>
    <w:rsid w:val="0069001C"/>
    <w:rsid w:val="00690B2D"/>
    <w:rsid w:val="006A7C71"/>
    <w:rsid w:val="006B79DB"/>
    <w:rsid w:val="006C73DA"/>
    <w:rsid w:val="006D47A9"/>
    <w:rsid w:val="006D5888"/>
    <w:rsid w:val="006F23AA"/>
    <w:rsid w:val="006F3976"/>
    <w:rsid w:val="006F3EFB"/>
    <w:rsid w:val="006F7692"/>
    <w:rsid w:val="00704980"/>
    <w:rsid w:val="00725CF4"/>
    <w:rsid w:val="00725F6F"/>
    <w:rsid w:val="00731858"/>
    <w:rsid w:val="00735EA7"/>
    <w:rsid w:val="00737771"/>
    <w:rsid w:val="007404B0"/>
    <w:rsid w:val="00750F44"/>
    <w:rsid w:val="00763CCB"/>
    <w:rsid w:val="007772F6"/>
    <w:rsid w:val="0078696F"/>
    <w:rsid w:val="00786BA1"/>
    <w:rsid w:val="007914BD"/>
    <w:rsid w:val="0079150F"/>
    <w:rsid w:val="007A678D"/>
    <w:rsid w:val="007A7DB0"/>
    <w:rsid w:val="007B5F9F"/>
    <w:rsid w:val="007B7738"/>
    <w:rsid w:val="007C05C5"/>
    <w:rsid w:val="007C08C1"/>
    <w:rsid w:val="007C17A8"/>
    <w:rsid w:val="007C5B1E"/>
    <w:rsid w:val="007C7890"/>
    <w:rsid w:val="007D4DBE"/>
    <w:rsid w:val="007E4325"/>
    <w:rsid w:val="007F05BF"/>
    <w:rsid w:val="007F4435"/>
    <w:rsid w:val="00810D38"/>
    <w:rsid w:val="00815A6A"/>
    <w:rsid w:val="00842F39"/>
    <w:rsid w:val="0085364E"/>
    <w:rsid w:val="00881E11"/>
    <w:rsid w:val="00882A3D"/>
    <w:rsid w:val="00891354"/>
    <w:rsid w:val="008A1FAA"/>
    <w:rsid w:val="008B3713"/>
    <w:rsid w:val="008C18B3"/>
    <w:rsid w:val="008C19BC"/>
    <w:rsid w:val="008E7BF2"/>
    <w:rsid w:val="008E7CBD"/>
    <w:rsid w:val="008F029A"/>
    <w:rsid w:val="008F08DB"/>
    <w:rsid w:val="008F1886"/>
    <w:rsid w:val="008F4A98"/>
    <w:rsid w:val="008F5674"/>
    <w:rsid w:val="008F63A9"/>
    <w:rsid w:val="00905F82"/>
    <w:rsid w:val="009129AC"/>
    <w:rsid w:val="009224FA"/>
    <w:rsid w:val="00940112"/>
    <w:rsid w:val="00940C2B"/>
    <w:rsid w:val="00941CE8"/>
    <w:rsid w:val="00942D85"/>
    <w:rsid w:val="00954D88"/>
    <w:rsid w:val="00955497"/>
    <w:rsid w:val="009573B5"/>
    <w:rsid w:val="00960679"/>
    <w:rsid w:val="009A1FFF"/>
    <w:rsid w:val="009B5D7A"/>
    <w:rsid w:val="009C481C"/>
    <w:rsid w:val="009C7932"/>
    <w:rsid w:val="009D3A22"/>
    <w:rsid w:val="009E14B7"/>
    <w:rsid w:val="00A072D5"/>
    <w:rsid w:val="00A107D2"/>
    <w:rsid w:val="00A1369D"/>
    <w:rsid w:val="00A37715"/>
    <w:rsid w:val="00A422AF"/>
    <w:rsid w:val="00A433CC"/>
    <w:rsid w:val="00A43C35"/>
    <w:rsid w:val="00A51B8A"/>
    <w:rsid w:val="00A70AE2"/>
    <w:rsid w:val="00A73786"/>
    <w:rsid w:val="00A87DF2"/>
    <w:rsid w:val="00A9231B"/>
    <w:rsid w:val="00AC1C93"/>
    <w:rsid w:val="00AC4E35"/>
    <w:rsid w:val="00AE33BE"/>
    <w:rsid w:val="00AF718D"/>
    <w:rsid w:val="00B01B29"/>
    <w:rsid w:val="00B047CB"/>
    <w:rsid w:val="00B05D11"/>
    <w:rsid w:val="00B05EAF"/>
    <w:rsid w:val="00B158A9"/>
    <w:rsid w:val="00B227FE"/>
    <w:rsid w:val="00B23407"/>
    <w:rsid w:val="00B32811"/>
    <w:rsid w:val="00B3575E"/>
    <w:rsid w:val="00B37137"/>
    <w:rsid w:val="00B3797B"/>
    <w:rsid w:val="00B422C4"/>
    <w:rsid w:val="00B4259A"/>
    <w:rsid w:val="00B71DBB"/>
    <w:rsid w:val="00B8021A"/>
    <w:rsid w:val="00B86305"/>
    <w:rsid w:val="00B87CAE"/>
    <w:rsid w:val="00B97FF1"/>
    <w:rsid w:val="00BB042C"/>
    <w:rsid w:val="00BC7B06"/>
    <w:rsid w:val="00BF04B9"/>
    <w:rsid w:val="00BF5805"/>
    <w:rsid w:val="00BF6176"/>
    <w:rsid w:val="00C3383C"/>
    <w:rsid w:val="00C339AD"/>
    <w:rsid w:val="00C40705"/>
    <w:rsid w:val="00C40CEA"/>
    <w:rsid w:val="00C45772"/>
    <w:rsid w:val="00C52BF4"/>
    <w:rsid w:val="00C651F2"/>
    <w:rsid w:val="00C6653B"/>
    <w:rsid w:val="00C706B9"/>
    <w:rsid w:val="00C70BC1"/>
    <w:rsid w:val="00C71173"/>
    <w:rsid w:val="00C777A4"/>
    <w:rsid w:val="00C86164"/>
    <w:rsid w:val="00C912D0"/>
    <w:rsid w:val="00CE4BFB"/>
    <w:rsid w:val="00CF776E"/>
    <w:rsid w:val="00D21227"/>
    <w:rsid w:val="00D35F06"/>
    <w:rsid w:val="00D5484F"/>
    <w:rsid w:val="00D60434"/>
    <w:rsid w:val="00D743AA"/>
    <w:rsid w:val="00D77633"/>
    <w:rsid w:val="00D81413"/>
    <w:rsid w:val="00D97059"/>
    <w:rsid w:val="00DA7B9C"/>
    <w:rsid w:val="00DB1A39"/>
    <w:rsid w:val="00DB339F"/>
    <w:rsid w:val="00DC270C"/>
    <w:rsid w:val="00DC2F78"/>
    <w:rsid w:val="00DC371A"/>
    <w:rsid w:val="00DC3746"/>
    <w:rsid w:val="00DE2FAA"/>
    <w:rsid w:val="00DF31B1"/>
    <w:rsid w:val="00E00D51"/>
    <w:rsid w:val="00E030BE"/>
    <w:rsid w:val="00E04F77"/>
    <w:rsid w:val="00E07A65"/>
    <w:rsid w:val="00E4066A"/>
    <w:rsid w:val="00E408A9"/>
    <w:rsid w:val="00E417DD"/>
    <w:rsid w:val="00E507D9"/>
    <w:rsid w:val="00E53744"/>
    <w:rsid w:val="00E6138E"/>
    <w:rsid w:val="00E61F3D"/>
    <w:rsid w:val="00E66447"/>
    <w:rsid w:val="00E71A00"/>
    <w:rsid w:val="00E739B6"/>
    <w:rsid w:val="00E83278"/>
    <w:rsid w:val="00E95EB5"/>
    <w:rsid w:val="00E9783C"/>
    <w:rsid w:val="00EA6485"/>
    <w:rsid w:val="00EB4476"/>
    <w:rsid w:val="00ED376D"/>
    <w:rsid w:val="00EE1BE8"/>
    <w:rsid w:val="00EE5B56"/>
    <w:rsid w:val="00EF10F8"/>
    <w:rsid w:val="00F10C72"/>
    <w:rsid w:val="00F12EA9"/>
    <w:rsid w:val="00F31864"/>
    <w:rsid w:val="00F35394"/>
    <w:rsid w:val="00F42E0D"/>
    <w:rsid w:val="00F65F97"/>
    <w:rsid w:val="00F953E6"/>
    <w:rsid w:val="00FA4809"/>
    <w:rsid w:val="00FA5269"/>
    <w:rsid w:val="00FA6BDB"/>
    <w:rsid w:val="00FB30A1"/>
    <w:rsid w:val="00FB389B"/>
    <w:rsid w:val="00FB4DA4"/>
    <w:rsid w:val="00FC6CC1"/>
    <w:rsid w:val="00FE07E8"/>
    <w:rsid w:val="00FE1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a">
    <w:name w:val="Нормальный (таблица)"/>
    <w:basedOn w:val="a"/>
    <w:next w:val="a"/>
    <w:rsid w:val="00842F3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71A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71A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a">
    <w:name w:val="Нормальный (таблица)"/>
    <w:basedOn w:val="a"/>
    <w:next w:val="a"/>
    <w:rsid w:val="00842F3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71A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71A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894E0-0129-4C8B-91F4-CBC814D5B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3570</Words>
  <Characters>20351</Characters>
  <Application>Microsoft Office Word</Application>
  <DocSecurity>0</DocSecurity>
  <Lines>169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Рытикова Яна Андреевна</cp:lastModifiedBy>
  <cp:revision>13</cp:revision>
  <cp:lastPrinted>2022-04-29T12:08:00Z</cp:lastPrinted>
  <dcterms:created xsi:type="dcterms:W3CDTF">2024-09-19T09:00:00Z</dcterms:created>
  <dcterms:modified xsi:type="dcterms:W3CDTF">2024-10-16T10:04:00Z</dcterms:modified>
</cp:coreProperties>
</file>